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8D" w:rsidRPr="007B708D" w:rsidRDefault="007B708D" w:rsidP="007B70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7B708D" w:rsidRPr="007B708D" w:rsidRDefault="007B708D" w:rsidP="007B70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к основной общеобразовательной программе</w:t>
      </w:r>
    </w:p>
    <w:p w:rsidR="007B708D" w:rsidRPr="007B708D" w:rsidRDefault="007B708D" w:rsidP="007B70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основного общего образования</w:t>
      </w:r>
    </w:p>
    <w:p w:rsidR="007B708D" w:rsidRPr="007B708D" w:rsidRDefault="007B708D" w:rsidP="007B70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МБОУ Обливской СОШ № 1</w:t>
      </w:r>
    </w:p>
    <w:p w:rsidR="007B708D" w:rsidRPr="007B708D" w:rsidRDefault="007B708D" w:rsidP="007B70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от __.__.20__ № ____</w:t>
      </w:r>
    </w:p>
    <w:p w:rsidR="007B708D" w:rsidRPr="007B708D" w:rsidRDefault="007B708D" w:rsidP="007B70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Директор МБОУ Обливской СОШ № 1</w:t>
      </w:r>
    </w:p>
    <w:p w:rsidR="007B708D" w:rsidRPr="007B708D" w:rsidRDefault="007B708D" w:rsidP="007B70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B708D">
        <w:rPr>
          <w:rFonts w:ascii="Times New Roman" w:hAnsi="Times New Roman"/>
          <w:color w:val="000000"/>
          <w:sz w:val="24"/>
          <w:szCs w:val="24"/>
        </w:rPr>
        <w:t>______________ М.В. Пагонцева</w:t>
      </w:r>
    </w:p>
    <w:p w:rsidR="007B708D" w:rsidRDefault="007B708D" w:rsidP="00F842A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B708D" w:rsidRDefault="007B708D" w:rsidP="00F842A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B708D" w:rsidRDefault="007B708D" w:rsidP="00F842A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216F2" w:rsidRPr="00B6116E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761A75">
        <w:rPr>
          <w:rFonts w:ascii="Times New Roman" w:hAnsi="Times New Roman"/>
          <w:sz w:val="24"/>
          <w:szCs w:val="24"/>
        </w:rPr>
        <w:t>физической культуре, 3 А класс</w:t>
      </w:r>
    </w:p>
    <w:p w:rsidR="006216F2" w:rsidRPr="00BC16B9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6B9">
        <w:rPr>
          <w:rFonts w:ascii="Times New Roman" w:hAnsi="Times New Roman"/>
          <w:sz w:val="24"/>
          <w:szCs w:val="24"/>
          <w:vertAlign w:val="superscript"/>
        </w:rPr>
        <w:t>Указать учебный предмет, курс, класс</w:t>
      </w:r>
    </w:p>
    <w:p w:rsidR="006216F2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6F2" w:rsidRPr="00B6116E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 xml:space="preserve">на </w:t>
      </w:r>
      <w:r w:rsidR="00761A75">
        <w:rPr>
          <w:rFonts w:ascii="Times New Roman" w:hAnsi="Times New Roman"/>
          <w:sz w:val="24"/>
          <w:szCs w:val="24"/>
        </w:rPr>
        <w:t xml:space="preserve">2021–2022 </w:t>
      </w:r>
      <w:r w:rsidRPr="00B6116E">
        <w:rPr>
          <w:rFonts w:ascii="Times New Roman" w:hAnsi="Times New Roman"/>
          <w:sz w:val="24"/>
          <w:szCs w:val="24"/>
        </w:rPr>
        <w:t>учебный год</w:t>
      </w:r>
    </w:p>
    <w:p w:rsidR="006216F2" w:rsidRDefault="006216F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3D" w:rsidRPr="00B6116E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F1423D" w:rsidRPr="00B6116E">
        <w:rPr>
          <w:rFonts w:ascii="Times New Roman" w:hAnsi="Times New Roman"/>
          <w:sz w:val="24"/>
          <w:szCs w:val="24"/>
        </w:rPr>
        <w:t>Пояснительная записка</w:t>
      </w:r>
    </w:p>
    <w:p w:rsidR="00F1423D" w:rsidRPr="00B6116E" w:rsidRDefault="00F1423D" w:rsidP="00F84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D5E" w:rsidRPr="00FD7F9A" w:rsidRDefault="00F1423D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116E">
        <w:rPr>
          <w:rFonts w:ascii="Times New Roman" w:hAnsi="Times New Roman"/>
          <w:sz w:val="24"/>
          <w:szCs w:val="24"/>
        </w:rPr>
        <w:tab/>
      </w:r>
      <w:r w:rsidR="00197D5E" w:rsidRPr="00B6116E">
        <w:rPr>
          <w:rFonts w:ascii="Times New Roman" w:hAnsi="Times New Roman"/>
          <w:sz w:val="24"/>
          <w:szCs w:val="24"/>
        </w:rPr>
        <w:t>По кален</w:t>
      </w:r>
      <w:r w:rsidR="00761A75">
        <w:rPr>
          <w:rFonts w:ascii="Times New Roman" w:hAnsi="Times New Roman"/>
          <w:sz w:val="24"/>
          <w:szCs w:val="24"/>
        </w:rPr>
        <w:t xml:space="preserve">дарному учебному графику на 2021-2022 учебный год предусмотрено 34 </w:t>
      </w:r>
      <w:r w:rsidR="00197D5E" w:rsidRPr="00B6116E">
        <w:rPr>
          <w:rFonts w:ascii="Times New Roman" w:hAnsi="Times New Roman"/>
          <w:sz w:val="24"/>
          <w:szCs w:val="24"/>
        </w:rPr>
        <w:t>учебные не</w:t>
      </w:r>
      <w:r w:rsidR="00761A75">
        <w:rPr>
          <w:rFonts w:ascii="Times New Roman" w:hAnsi="Times New Roman"/>
          <w:sz w:val="24"/>
          <w:szCs w:val="24"/>
        </w:rPr>
        <w:t>дели, по учебному плану на 2021</w:t>
      </w:r>
      <w:r w:rsidR="00197D5E" w:rsidRPr="00B6116E">
        <w:rPr>
          <w:rFonts w:ascii="Times New Roman" w:hAnsi="Times New Roman"/>
          <w:sz w:val="24"/>
          <w:szCs w:val="24"/>
        </w:rPr>
        <w:t>-</w:t>
      </w:r>
      <w:r w:rsidR="00761A75">
        <w:rPr>
          <w:rFonts w:ascii="Times New Roman" w:hAnsi="Times New Roman"/>
          <w:sz w:val="24"/>
          <w:szCs w:val="24"/>
        </w:rPr>
        <w:t>2022</w:t>
      </w:r>
      <w:r w:rsidR="00197D5E" w:rsidRPr="00B6116E">
        <w:rPr>
          <w:rFonts w:ascii="Times New Roman" w:hAnsi="Times New Roman"/>
          <w:sz w:val="24"/>
          <w:szCs w:val="24"/>
        </w:rPr>
        <w:t xml:space="preserve"> учебный год на изучение </w:t>
      </w:r>
      <w:r w:rsidR="00761A75">
        <w:rPr>
          <w:rFonts w:ascii="Times New Roman" w:hAnsi="Times New Roman"/>
          <w:sz w:val="24"/>
          <w:szCs w:val="24"/>
        </w:rPr>
        <w:t xml:space="preserve">физической культуры  отводится  3 </w:t>
      </w:r>
      <w:r w:rsidR="00197D5E" w:rsidRPr="00B6116E">
        <w:rPr>
          <w:rFonts w:ascii="Times New Roman" w:hAnsi="Times New Roman"/>
          <w:sz w:val="24"/>
          <w:szCs w:val="24"/>
        </w:rPr>
        <w:t>ч</w:t>
      </w:r>
      <w:r w:rsidR="00761A75">
        <w:rPr>
          <w:rFonts w:ascii="Times New Roman" w:hAnsi="Times New Roman"/>
          <w:sz w:val="24"/>
          <w:szCs w:val="24"/>
        </w:rPr>
        <w:t>аса</w:t>
      </w:r>
      <w:r w:rsidR="00197D5E" w:rsidRPr="00B6116E">
        <w:rPr>
          <w:rFonts w:ascii="Times New Roman" w:hAnsi="Times New Roman"/>
          <w:sz w:val="24"/>
          <w:szCs w:val="24"/>
        </w:rPr>
        <w:t xml:space="preserve"> в</w:t>
      </w:r>
      <w:r w:rsidR="00761A75">
        <w:rPr>
          <w:rFonts w:ascii="Times New Roman" w:hAnsi="Times New Roman"/>
          <w:sz w:val="24"/>
          <w:szCs w:val="24"/>
        </w:rPr>
        <w:t xml:space="preserve"> </w:t>
      </w:r>
      <w:r w:rsidR="00197D5E" w:rsidRPr="00B6116E">
        <w:rPr>
          <w:rFonts w:ascii="Times New Roman" w:hAnsi="Times New Roman"/>
          <w:sz w:val="24"/>
          <w:szCs w:val="24"/>
        </w:rPr>
        <w:t xml:space="preserve">неделю, следовательно, настоящая рабочая </w:t>
      </w:r>
      <w:r w:rsidR="00761A75">
        <w:rPr>
          <w:rFonts w:ascii="Times New Roman" w:hAnsi="Times New Roman"/>
          <w:sz w:val="24"/>
          <w:szCs w:val="24"/>
        </w:rPr>
        <w:t xml:space="preserve">  </w:t>
      </w:r>
      <w:r w:rsidR="00197D5E" w:rsidRPr="00B6116E">
        <w:rPr>
          <w:rFonts w:ascii="Times New Roman" w:hAnsi="Times New Roman"/>
          <w:sz w:val="24"/>
          <w:szCs w:val="24"/>
        </w:rPr>
        <w:t xml:space="preserve">программа </w:t>
      </w:r>
      <w:r w:rsidR="00761A75">
        <w:rPr>
          <w:rFonts w:ascii="Times New Roman" w:hAnsi="Times New Roman"/>
          <w:sz w:val="24"/>
          <w:szCs w:val="24"/>
        </w:rPr>
        <w:t xml:space="preserve">должна быть спланирована на 102 </w:t>
      </w:r>
      <w:r w:rsidR="00197D5E" w:rsidRPr="00B6116E">
        <w:rPr>
          <w:rFonts w:ascii="Times New Roman" w:hAnsi="Times New Roman"/>
          <w:sz w:val="24"/>
          <w:szCs w:val="24"/>
        </w:rPr>
        <w:t xml:space="preserve"> ч</w:t>
      </w:r>
      <w:r w:rsidR="00761A75">
        <w:rPr>
          <w:rFonts w:ascii="Times New Roman" w:hAnsi="Times New Roman"/>
          <w:sz w:val="24"/>
          <w:szCs w:val="24"/>
        </w:rPr>
        <w:t>аса</w:t>
      </w:r>
      <w:r w:rsidR="00197D5E" w:rsidRPr="00B6116E">
        <w:rPr>
          <w:rFonts w:ascii="Times New Roman" w:hAnsi="Times New Roman"/>
          <w:sz w:val="24"/>
          <w:szCs w:val="24"/>
        </w:rPr>
        <w:t xml:space="preserve"> в год. </w:t>
      </w:r>
    </w:p>
    <w:p w:rsidR="00AE46E1" w:rsidRPr="00AE46E1" w:rsidRDefault="0041125E" w:rsidP="00AE46E1">
      <w:pPr>
        <w:pStyle w:val="ParagraphStyle"/>
        <w:ind w:left="-81" w:right="-134" w:firstLine="8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>В связи с тем, что 3 урока</w:t>
      </w:r>
      <w:r w:rsidR="00197D5E" w:rsidRPr="00B6116E">
        <w:rPr>
          <w:rFonts w:ascii="Times New Roman" w:hAnsi="Times New Roman"/>
        </w:rPr>
        <w:t xml:space="preserve"> выпада</w:t>
      </w:r>
      <w:r>
        <w:rPr>
          <w:rFonts w:ascii="Times New Roman" w:hAnsi="Times New Roman"/>
        </w:rPr>
        <w:t>ю</w:t>
      </w:r>
      <w:r w:rsidR="00197D5E" w:rsidRPr="00B6116E">
        <w:rPr>
          <w:rFonts w:ascii="Times New Roman" w:hAnsi="Times New Roman"/>
        </w:rPr>
        <w:t xml:space="preserve">т на </w:t>
      </w:r>
      <w:r w:rsidR="00914417" w:rsidRPr="00914417">
        <w:rPr>
          <w:rFonts w:ascii="Times New Roman" w:hAnsi="Times New Roman"/>
        </w:rPr>
        <w:t>нерабочие праздничные</w:t>
      </w:r>
      <w:r w:rsidR="00914417" w:rsidRPr="00B6116E">
        <w:rPr>
          <w:rFonts w:ascii="Times New Roman" w:hAnsi="Times New Roman"/>
        </w:rPr>
        <w:t xml:space="preserve"> дни </w:t>
      </w:r>
      <w:r w:rsidRPr="0041125E">
        <w:rPr>
          <w:rFonts w:ascii="Times New Roman" w:hAnsi="Times New Roman"/>
        </w:rPr>
        <w:t>04.11</w:t>
      </w:r>
      <w:r>
        <w:rPr>
          <w:rFonts w:ascii="Times New Roman" w:hAnsi="Times New Roman"/>
        </w:rPr>
        <w:t>.2021, 23.02.2022, 08.03.2022</w:t>
      </w:r>
      <w:r w:rsidR="00914417">
        <w:rPr>
          <w:rFonts w:ascii="Times New Roman" w:hAnsi="Times New Roman"/>
        </w:rPr>
        <w:t xml:space="preserve">  </w:t>
      </w:r>
      <w:r w:rsidR="00197D5E" w:rsidRPr="00B6116E">
        <w:rPr>
          <w:rFonts w:ascii="Times New Roman" w:hAnsi="Times New Roman"/>
        </w:rPr>
        <w:t>программа будет выпо</w:t>
      </w:r>
      <w:r>
        <w:rPr>
          <w:rFonts w:ascii="Times New Roman" w:hAnsi="Times New Roman"/>
        </w:rPr>
        <w:t>лнена в полном объеме за 99</w:t>
      </w:r>
      <w:r w:rsidR="00197D5E" w:rsidRPr="00B6116E">
        <w:rPr>
          <w:rFonts w:ascii="Times New Roman" w:hAnsi="Times New Roman"/>
        </w:rPr>
        <w:t xml:space="preserve"> ч</w:t>
      </w:r>
      <w:r w:rsidR="00197D5E">
        <w:rPr>
          <w:rFonts w:ascii="Times New Roman" w:hAnsi="Times New Roman"/>
        </w:rPr>
        <w:t>асов</w:t>
      </w:r>
      <w:r w:rsidR="00197D5E" w:rsidRPr="00B6116E">
        <w:rPr>
          <w:rFonts w:ascii="Times New Roman" w:hAnsi="Times New Roman"/>
        </w:rPr>
        <w:t xml:space="preserve"> в год </w:t>
      </w:r>
      <w:r>
        <w:rPr>
          <w:rFonts w:ascii="Times New Roman" w:hAnsi="Times New Roman"/>
        </w:rPr>
        <w:t xml:space="preserve">путем объединения часов по темам </w:t>
      </w:r>
      <w:r w:rsidR="00AE46E1" w:rsidRPr="00AE46E1">
        <w:rPr>
          <w:rFonts w:ascii="Times New Roman" w:hAnsi="Times New Roman"/>
        </w:rPr>
        <w:t>«</w:t>
      </w:r>
      <w:r w:rsidR="00AE46E1" w:rsidRPr="00AE46E1">
        <w:rPr>
          <w:rFonts w:ascii="Times New Roman" w:hAnsi="Times New Roman" w:cs="Times New Roman"/>
        </w:rPr>
        <w:t>Ак</w:t>
      </w:r>
      <w:r w:rsidR="00AE46E1" w:rsidRPr="00AE46E1">
        <w:rPr>
          <w:rFonts w:ascii="Times New Roman" w:hAnsi="Times New Roman"/>
        </w:rPr>
        <w:t>робатика. Игра «Что изменилось», «</w:t>
      </w:r>
      <w:r w:rsidR="00AE46E1" w:rsidRPr="00AE46E1">
        <w:rPr>
          <w:rFonts w:ascii="Times New Roman" w:hAnsi="Times New Roman" w:cs="Times New Roman"/>
        </w:rPr>
        <w:t xml:space="preserve">Ведение мяча. Ловля и передача мяча. </w:t>
      </w:r>
      <w:r w:rsidR="00AE46E1" w:rsidRPr="00AE46E1">
        <w:rPr>
          <w:rFonts w:ascii="Times New Roman" w:hAnsi="Times New Roman"/>
        </w:rPr>
        <w:t>Игра «Гонка мячей по кругу», «</w:t>
      </w:r>
      <w:r w:rsidR="00AE46E1" w:rsidRPr="00AE46E1">
        <w:rPr>
          <w:rFonts w:ascii="Times New Roman" w:hAnsi="Times New Roman" w:cs="Times New Roman"/>
        </w:rPr>
        <w:t xml:space="preserve">Ведение мяча. Ловля и передача мяча. Игра «Перестрелка».  </w:t>
      </w:r>
    </w:p>
    <w:p w:rsidR="00AE46E1" w:rsidRDefault="00AE46E1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F30D2D">
        <w:rPr>
          <w:rFonts w:ascii="Times New Roman" w:hAnsi="Times New Roman"/>
          <w:sz w:val="24"/>
          <w:szCs w:val="24"/>
        </w:rPr>
        <w:t>Планируемые результаты освоения учебного предмета, курса</w:t>
      </w:r>
      <w:r w:rsidR="005003E0">
        <w:rPr>
          <w:rFonts w:ascii="Times New Roman" w:hAnsi="Times New Roman"/>
          <w:sz w:val="24"/>
          <w:szCs w:val="24"/>
        </w:rPr>
        <w:t xml:space="preserve"> (личностные, метапредметные, </w:t>
      </w:r>
      <w:r>
        <w:rPr>
          <w:rFonts w:ascii="Times New Roman" w:hAnsi="Times New Roman"/>
          <w:sz w:val="24"/>
          <w:szCs w:val="24"/>
        </w:rPr>
        <w:t>предметные</w:t>
      </w:r>
      <w:r w:rsidR="005003E0">
        <w:rPr>
          <w:rFonts w:ascii="Times New Roman" w:hAnsi="Times New Roman"/>
          <w:sz w:val="24"/>
          <w:szCs w:val="24"/>
        </w:rPr>
        <w:t>)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3EDE">
        <w:rPr>
          <w:rFonts w:ascii="Times New Roman" w:hAnsi="Times New Roman"/>
          <w:bCs/>
          <w:color w:val="000000"/>
          <w:sz w:val="24"/>
          <w:szCs w:val="24"/>
        </w:rPr>
        <w:t>Личностными результатами</w:t>
      </w:r>
      <w:r w:rsidRPr="005E44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E44DE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3EDE">
        <w:rPr>
          <w:rFonts w:ascii="Times New Roman" w:hAnsi="Times New Roman"/>
          <w:bCs/>
          <w:color w:val="000000"/>
          <w:sz w:val="24"/>
          <w:szCs w:val="24"/>
        </w:rPr>
        <w:t>Метапредметными результатами</w:t>
      </w:r>
      <w:r w:rsidRPr="005E44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E44DE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lastRenderedPageBreak/>
        <w:t>— планировать собственную деятельность, распределять нагрузку и отдых в процессе ее выполнения;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03EDE" w:rsidRPr="005E44DE" w:rsidRDefault="00703EDE" w:rsidP="0070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3EDE">
        <w:rPr>
          <w:rFonts w:ascii="Times New Roman" w:hAnsi="Times New Roman"/>
          <w:bCs/>
          <w:color w:val="000000"/>
          <w:sz w:val="24"/>
          <w:szCs w:val="24"/>
        </w:rPr>
        <w:t>Предметными результатами</w:t>
      </w:r>
      <w:r w:rsidRPr="005E44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E44DE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703EDE" w:rsidRPr="005E44DE" w:rsidRDefault="00703EDE" w:rsidP="00703E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44DE">
        <w:rPr>
          <w:rFonts w:ascii="Times New Roman" w:hAnsi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02FD5" w:rsidRDefault="00E02FD5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F30D2D">
        <w:rPr>
          <w:rFonts w:ascii="Times New Roman" w:hAnsi="Times New Roman"/>
          <w:sz w:val="24"/>
          <w:szCs w:val="24"/>
        </w:rPr>
        <w:t>Содержание учебного предмета, курса</w:t>
      </w:r>
      <w:r>
        <w:rPr>
          <w:rFonts w:ascii="Times New Roman" w:hAnsi="Times New Roman"/>
          <w:sz w:val="24"/>
          <w:szCs w:val="24"/>
        </w:rPr>
        <w:t>(н</w:t>
      </w:r>
      <w:r w:rsidRPr="00B6116E">
        <w:rPr>
          <w:rFonts w:ascii="Times New Roman" w:hAnsi="Times New Roman"/>
          <w:sz w:val="24"/>
          <w:szCs w:val="24"/>
        </w:rPr>
        <w:t xml:space="preserve">аименование разделов </w:t>
      </w:r>
      <w:r w:rsidR="00DD13AB">
        <w:rPr>
          <w:rFonts w:ascii="Times New Roman" w:hAnsi="Times New Roman"/>
          <w:sz w:val="24"/>
          <w:szCs w:val="24"/>
        </w:rPr>
        <w:t>рабочей</w:t>
      </w:r>
      <w:r w:rsidRPr="00B6116E">
        <w:rPr>
          <w:rFonts w:ascii="Times New Roman" w:hAnsi="Times New Roman"/>
          <w:sz w:val="24"/>
          <w:szCs w:val="24"/>
        </w:rPr>
        <w:t xml:space="preserve"> программы и характеристика основных содержательных линий без указания количества учебных часов</w:t>
      </w:r>
      <w:r>
        <w:rPr>
          <w:rFonts w:ascii="Times New Roman" w:hAnsi="Times New Roman"/>
          <w:sz w:val="24"/>
          <w:szCs w:val="24"/>
        </w:rPr>
        <w:t>)</w:t>
      </w:r>
    </w:p>
    <w:p w:rsidR="00703EDE" w:rsidRPr="005E44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E44DE">
        <w:rPr>
          <w:rFonts w:ascii="Times New Roman" w:hAnsi="Times New Roman" w:cs="Times New Roman"/>
        </w:rPr>
        <w:lastRenderedPageBreak/>
        <w:t xml:space="preserve">Программный материал делится на две части – </w:t>
      </w:r>
      <w:r w:rsidRPr="00AE46E1">
        <w:rPr>
          <w:rFonts w:ascii="Times New Roman" w:hAnsi="Times New Roman" w:cs="Times New Roman"/>
          <w:iCs/>
        </w:rPr>
        <w:t>ФГОС</w:t>
      </w:r>
      <w:r w:rsidRPr="00E61254">
        <w:rPr>
          <w:rFonts w:ascii="Times New Roman" w:hAnsi="Times New Roman" w:cs="Times New Roman"/>
        </w:rPr>
        <w:t xml:space="preserve"> и </w:t>
      </w:r>
      <w:r w:rsidRPr="00AE46E1">
        <w:rPr>
          <w:rFonts w:ascii="Times New Roman" w:hAnsi="Times New Roman" w:cs="Times New Roman"/>
          <w:iCs/>
        </w:rPr>
        <w:t>часть, формируемая участниками образовательного процесса</w:t>
      </w:r>
      <w:r w:rsidRPr="00AE46E1">
        <w:rPr>
          <w:rFonts w:ascii="Times New Roman" w:hAnsi="Times New Roman" w:cs="Times New Roman"/>
        </w:rPr>
        <w:t xml:space="preserve">. </w:t>
      </w:r>
      <w:r w:rsidRPr="005E44D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</w:t>
      </w:r>
      <w:r w:rsidRPr="005E44DE">
        <w:rPr>
          <w:rFonts w:ascii="Times New Roman" w:hAnsi="Times New Roman" w:cs="Times New Roman"/>
        </w:rPr>
        <w:t xml:space="preserve"> </w:t>
      </w:r>
      <w:r w:rsidRPr="00AE46E1">
        <w:rPr>
          <w:rFonts w:ascii="Times New Roman" w:hAnsi="Times New Roman" w:cs="Times New Roman"/>
          <w:iCs/>
        </w:rPr>
        <w:t>ФГОС</w:t>
      </w:r>
      <w:r>
        <w:rPr>
          <w:rFonts w:ascii="Times New Roman" w:hAnsi="Times New Roman" w:cs="Times New Roman"/>
          <w:i/>
          <w:iCs/>
        </w:rPr>
        <w:t xml:space="preserve"> </w:t>
      </w:r>
      <w:r w:rsidRPr="005E44DE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AE46E1">
        <w:rPr>
          <w:rFonts w:ascii="Times New Roman" w:hAnsi="Times New Roman" w:cs="Times New Roman"/>
          <w:iCs/>
        </w:rPr>
        <w:t>(лыжная подготовка заменяется кроссовой)</w:t>
      </w:r>
      <w:r w:rsidRPr="00AE46E1">
        <w:rPr>
          <w:rFonts w:ascii="Times New Roman" w:hAnsi="Times New Roman" w:cs="Times New Roman"/>
        </w:rPr>
        <w:t xml:space="preserve">. </w:t>
      </w:r>
      <w:r w:rsidRPr="00AE46E1">
        <w:rPr>
          <w:rFonts w:ascii="Times New Roman" w:hAnsi="Times New Roman" w:cs="Times New Roman"/>
          <w:iCs/>
        </w:rPr>
        <w:t>Часть, формируемая участниками образовательного процесса</w:t>
      </w:r>
      <w:r w:rsidRPr="005E44DE">
        <w:rPr>
          <w:rFonts w:ascii="Times New Roman" w:hAnsi="Times New Roman" w:cs="Times New Roman"/>
        </w:rPr>
        <w:t xml:space="preserve"> выполняет обязательный минимум образования по предмету «Физическая культура». </w:t>
      </w:r>
      <w:r w:rsidRPr="00AE46E1">
        <w:rPr>
          <w:rFonts w:ascii="Times New Roman" w:hAnsi="Times New Roman" w:cs="Times New Roman"/>
          <w:iCs/>
        </w:rPr>
        <w:t>Часть, формируемая участниками образовательного процесса</w:t>
      </w:r>
      <w:r w:rsidRPr="005E44DE">
        <w:rPr>
          <w:rFonts w:ascii="Times New Roman" w:hAnsi="Times New Roman" w:cs="Times New Roman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время как в процессе уроков, так и отдельно один час в четверти.</w:t>
      </w:r>
    </w:p>
    <w:p w:rsidR="00703EDE" w:rsidRPr="00703E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703EDE">
        <w:rPr>
          <w:rFonts w:ascii="Times New Roman" w:hAnsi="Times New Roman" w:cs="Times New Roman"/>
          <w:bCs/>
        </w:rPr>
        <w:t>Основы знаний о физической культуре, умения и навыки; приемы закаливания, способы саморегуляции и самоконтроля.</w:t>
      </w:r>
    </w:p>
    <w:p w:rsidR="00703EDE" w:rsidRPr="00703E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703EDE">
        <w:rPr>
          <w:rFonts w:ascii="Times New Roman" w:hAnsi="Times New Roman" w:cs="Times New Roman"/>
          <w:bCs/>
        </w:rPr>
        <w:t>1. Естественные основы.</w:t>
      </w:r>
    </w:p>
    <w:p w:rsidR="00703EDE" w:rsidRPr="005E44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E44DE">
        <w:rPr>
          <w:rFonts w:ascii="Times New Roman" w:hAnsi="Times New Roman" w:cs="Times New Roman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703EDE" w:rsidRPr="00703E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703EDE">
        <w:rPr>
          <w:rFonts w:ascii="Times New Roman" w:hAnsi="Times New Roman" w:cs="Times New Roman"/>
          <w:bCs/>
        </w:rPr>
        <w:t>2. Социально-психологические основы.</w:t>
      </w:r>
    </w:p>
    <w:p w:rsidR="00703EDE" w:rsidRPr="005E44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E44DE">
        <w:rPr>
          <w:rFonts w:ascii="Times New Roman" w:hAnsi="Times New Roman" w:cs="Times New Roman"/>
        </w:rPr>
        <w:t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Контроль за правильностью выполнения физических упражнений, тестирование физических качеств.</w:t>
      </w:r>
    </w:p>
    <w:p w:rsidR="00703EDE" w:rsidRPr="00703E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703EDE">
        <w:rPr>
          <w:rFonts w:ascii="Times New Roman" w:hAnsi="Times New Roman" w:cs="Times New Roman"/>
          <w:bCs/>
        </w:rPr>
        <w:t>3. Приемы  закаливания.  Способы  саморегуляции  и  самоконтроля.</w:t>
      </w:r>
    </w:p>
    <w:p w:rsidR="00703EDE" w:rsidRPr="005E44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E44DE">
        <w:rPr>
          <w:rFonts w:ascii="Times New Roman" w:hAnsi="Times New Roman" w:cs="Times New Roman"/>
        </w:rPr>
        <w:t>Водные процедуры. Овладение приемами саморегуляции, связанными с умением расслаблять и напрягать мышцы. Контроль и регуляция движений. Тестирование физических способностей.</w:t>
      </w:r>
    </w:p>
    <w:p w:rsidR="00703EDE" w:rsidRPr="00703E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703EDE">
        <w:rPr>
          <w:rFonts w:ascii="Times New Roman" w:hAnsi="Times New Roman" w:cs="Times New Roman"/>
          <w:bCs/>
        </w:rPr>
        <w:t>4. Подвижные игры.</w:t>
      </w:r>
    </w:p>
    <w:p w:rsidR="00703EDE" w:rsidRPr="005E44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E44DE">
        <w:rPr>
          <w:rFonts w:ascii="Times New Roman" w:hAnsi="Times New Roman" w:cs="Times New Roman"/>
        </w:rPr>
        <w:t>Название и правила игр, инвентарь, оборудование, организация. Правила проведения и безопасность.</w:t>
      </w:r>
    </w:p>
    <w:p w:rsidR="00703EDE" w:rsidRPr="00703E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703EDE">
        <w:rPr>
          <w:rFonts w:ascii="Times New Roman" w:hAnsi="Times New Roman" w:cs="Times New Roman"/>
          <w:bCs/>
        </w:rPr>
        <w:t>5. Гимнастика с элементами акробатики.</w:t>
      </w:r>
    </w:p>
    <w:p w:rsidR="00703EDE" w:rsidRPr="005E44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E44DE">
        <w:rPr>
          <w:rFonts w:ascii="Times New Roman" w:hAnsi="Times New Roman" w:cs="Times New Roman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703EDE" w:rsidRPr="00703E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703EDE">
        <w:rPr>
          <w:rFonts w:ascii="Times New Roman" w:hAnsi="Times New Roman" w:cs="Times New Roman"/>
          <w:bCs/>
        </w:rPr>
        <w:t>6. Легкоатлетические упражнения.</w:t>
      </w:r>
    </w:p>
    <w:p w:rsidR="00703EDE" w:rsidRPr="005E44DE" w:rsidRDefault="00703EDE" w:rsidP="00703EDE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E44DE">
        <w:rPr>
          <w:rFonts w:ascii="Times New Roman" w:hAnsi="Times New Roman" w:cs="Times New Roman"/>
        </w:rPr>
        <w:t xml:space="preserve">Понятие </w:t>
      </w:r>
      <w:r w:rsidRPr="00AE46E1">
        <w:rPr>
          <w:rFonts w:ascii="Times New Roman" w:hAnsi="Times New Roman" w:cs="Times New Roman"/>
          <w:iCs/>
        </w:rPr>
        <w:t>эстафета.</w:t>
      </w:r>
      <w:r w:rsidRPr="005E44DE">
        <w:rPr>
          <w:rFonts w:ascii="Times New Roman" w:hAnsi="Times New Roman" w:cs="Times New Roman"/>
        </w:rPr>
        <w:t xml:space="preserve"> 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703EDE" w:rsidRDefault="00703EDE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30D2D">
        <w:rPr>
          <w:rFonts w:ascii="Times New Roman" w:eastAsia="Times New Roman" w:hAnsi="Times New Roman"/>
          <w:sz w:val="24"/>
          <w:szCs w:val="24"/>
        </w:rPr>
        <w:t>Тематическое планирование</w:t>
      </w:r>
    </w:p>
    <w:p w:rsidR="00DB2460" w:rsidRPr="00F30D2D" w:rsidRDefault="00DB2460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368"/>
        <w:gridCol w:w="993"/>
        <w:gridCol w:w="1417"/>
        <w:gridCol w:w="1666"/>
      </w:tblGrid>
      <w:tr w:rsidR="00703EDE" w:rsidRPr="00F842A4" w:rsidTr="00310B0A">
        <w:tc>
          <w:tcPr>
            <w:tcW w:w="2410" w:type="dxa"/>
            <w:shd w:val="clear" w:color="auto" w:fill="auto"/>
          </w:tcPr>
          <w:p w:rsidR="00703EDE" w:rsidRPr="00F842A4" w:rsidRDefault="00703EDE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703EDE" w:rsidRPr="00F842A4" w:rsidRDefault="00703EDE" w:rsidP="00074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 по физической культуре 3 </w:t>
            </w:r>
            <w:r w:rsidRPr="00934B33">
              <w:rPr>
                <w:rFonts w:ascii="Times New Roman" w:hAnsi="Times New Roman"/>
                <w:sz w:val="20"/>
                <w:szCs w:val="20"/>
              </w:rPr>
              <w:t>А класс</w:t>
            </w:r>
          </w:p>
        </w:tc>
      </w:tr>
      <w:tr w:rsidR="00703EDE" w:rsidRPr="00F842A4" w:rsidTr="00310B0A">
        <w:tc>
          <w:tcPr>
            <w:tcW w:w="2410" w:type="dxa"/>
            <w:shd w:val="clear" w:color="auto" w:fill="auto"/>
          </w:tcPr>
          <w:p w:rsidR="00703EDE" w:rsidRPr="00F842A4" w:rsidRDefault="00703EDE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703EDE" w:rsidRPr="00F842A4" w:rsidRDefault="00703EDE" w:rsidP="00074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703EDE" w:rsidRPr="00F842A4" w:rsidTr="00310B0A">
        <w:tc>
          <w:tcPr>
            <w:tcW w:w="2410" w:type="dxa"/>
            <w:shd w:val="clear" w:color="auto" w:fill="auto"/>
          </w:tcPr>
          <w:p w:rsidR="00703EDE" w:rsidRPr="00F842A4" w:rsidRDefault="00703EDE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703EDE" w:rsidRPr="00F842A4" w:rsidRDefault="00703EDE" w:rsidP="00074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Лагутин Николай Васильевич</w:t>
            </w:r>
          </w:p>
        </w:tc>
      </w:tr>
      <w:tr w:rsidR="00703EDE" w:rsidRPr="00F842A4" w:rsidTr="00310B0A">
        <w:tc>
          <w:tcPr>
            <w:tcW w:w="2410" w:type="dxa"/>
            <w:shd w:val="clear" w:color="auto" w:fill="auto"/>
          </w:tcPr>
          <w:p w:rsidR="00703EDE" w:rsidRPr="00F842A4" w:rsidRDefault="00703EDE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3368" w:type="dxa"/>
            <w:shd w:val="clear" w:color="auto" w:fill="auto"/>
          </w:tcPr>
          <w:p w:rsidR="00703EDE" w:rsidRPr="00F842A4" w:rsidRDefault="00703EDE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703EDE" w:rsidRPr="00F842A4" w:rsidRDefault="00703EDE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Номер урока</w:t>
            </w:r>
          </w:p>
        </w:tc>
        <w:tc>
          <w:tcPr>
            <w:tcW w:w="1417" w:type="dxa"/>
            <w:shd w:val="clear" w:color="auto" w:fill="auto"/>
          </w:tcPr>
          <w:p w:rsidR="00703EDE" w:rsidRPr="00F842A4" w:rsidRDefault="00703EDE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703EDE" w:rsidRPr="00F842A4" w:rsidRDefault="00703EDE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проведения урока</w:t>
            </w:r>
          </w:p>
        </w:tc>
        <w:tc>
          <w:tcPr>
            <w:tcW w:w="1666" w:type="dxa"/>
          </w:tcPr>
          <w:p w:rsidR="00703EDE" w:rsidRPr="00F842A4" w:rsidRDefault="00703EDE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Количество часов, отводимых на освоение каждой темы</w:t>
            </w:r>
          </w:p>
        </w:tc>
        <w:bookmarkStart w:id="0" w:name="_GoBack"/>
        <w:bookmarkEnd w:id="0"/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</w:t>
            </w:r>
            <w:r w:rsidRPr="00D33B8C">
              <w:rPr>
                <w:rFonts w:ascii="Times New Roman" w:hAnsi="Times New Roman"/>
                <w:sz w:val="20"/>
                <w:szCs w:val="20"/>
              </w:rPr>
              <w:t>Лёгкая атлетика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бег. Игра «Пустое место». </w:t>
            </w:r>
          </w:p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Инструктаж по ТБ.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F842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66" w:type="dxa"/>
            <w:vAlign w:val="center"/>
          </w:tcPr>
          <w:p w:rsidR="00D33B8C" w:rsidRPr="00F842A4" w:rsidRDefault="00D33B8C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бег. Игра «Белые медведи».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бег. Игра «Белые 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медведи».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0A4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07.09 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бег. Игра «Команда быстроногих».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  </w:t>
            </w:r>
            <w:r w:rsidRPr="005E44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(30, 60 м).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 Игра «Смена сторон».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Игра «Гуси-лебеди».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Игра «Лиса и куры».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Игра «Прыгающие воробушки»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 Игра «Попади в мяч».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на дальность. Игра «Попади в мяч»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 Игра «Кто дальше бросит»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 Игра «Кто дальше бросит»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«Кроссовая подготовка»</w:t>
            </w: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</w:t>
            </w:r>
          </w:p>
          <w:p w:rsidR="00D33B8C" w:rsidRPr="005E44DE" w:rsidRDefault="00D33B8C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Игра «Салки на марше».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</w:t>
            </w:r>
          </w:p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 Игра «Салки на марше»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0A431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Игра «Волк во рву»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F12FC7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</w:t>
            </w:r>
          </w:p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Игра «Волк во рву»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F12FC7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</w:t>
            </w:r>
          </w:p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Игра «Два Мороза»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F12FC7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</w:t>
            </w:r>
          </w:p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Игра «Два Мороза»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F12FC7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</w:t>
            </w:r>
          </w:p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Игра «Рыбаки и рыбки».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F12FC7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</w:t>
            </w:r>
          </w:p>
          <w:p w:rsidR="00D33B8C" w:rsidRPr="005E44DE" w:rsidRDefault="00D33B8C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Игра «Рыбаки и рыбки».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F12FC7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ind w:left="-81"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 Игра «Перебежка с выручкой»</w:t>
            </w:r>
            <w:r w:rsidR="00F12FC7">
              <w:rPr>
                <w:rFonts w:ascii="Times New Roman" w:hAnsi="Times New Roman" w:cs="Times New Roman"/>
                <w:sz w:val="20"/>
                <w:szCs w:val="20"/>
              </w:rPr>
              <w:t>. Всероссийский урок «История самбо».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F12FC7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Игры «Перебежка с выручкой», «Шишки, желуди, орехи».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F12FC7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Игры «Перебежка </w:t>
            </w:r>
          </w:p>
          <w:p w:rsidR="00D33B8C" w:rsidRPr="005E44DE" w:rsidRDefault="00D33B8C" w:rsidP="00D33B8C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с выручкой»,  «Шишки, желуди, орехи».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F12FC7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 Кросс  </w:t>
            </w:r>
            <w:r w:rsidRPr="005E44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км)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Игра «Гуси-лебеди».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46E1" w:rsidRPr="00F842A4" w:rsidTr="000748DD">
        <w:tc>
          <w:tcPr>
            <w:tcW w:w="2410" w:type="dxa"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«Гимнастика»</w:t>
            </w:r>
          </w:p>
        </w:tc>
        <w:tc>
          <w:tcPr>
            <w:tcW w:w="3368" w:type="dxa"/>
            <w:shd w:val="clear" w:color="auto" w:fill="auto"/>
          </w:tcPr>
          <w:p w:rsidR="00AE46E1" w:rsidRPr="005E44DE" w:rsidRDefault="00AE46E1" w:rsidP="000748DD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Акробатика. Игра «Что изменилось».</w:t>
            </w:r>
          </w:p>
          <w:p w:rsidR="00AE46E1" w:rsidRPr="005E44DE" w:rsidRDefault="00AE46E1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Инструктаж по ТБ.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46E1" w:rsidRPr="00F842A4" w:rsidRDefault="00AE46E1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E1">
              <w:rPr>
                <w:rFonts w:ascii="Times New Roman" w:hAnsi="Times New Roman"/>
                <w:sz w:val="20"/>
                <w:szCs w:val="20"/>
              </w:rPr>
              <w:t>03.11</w:t>
            </w:r>
          </w:p>
        </w:tc>
        <w:tc>
          <w:tcPr>
            <w:tcW w:w="1666" w:type="dxa"/>
            <w:vMerge w:val="restart"/>
          </w:tcPr>
          <w:p w:rsidR="00AE46E1" w:rsidRDefault="00AE46E1" w:rsidP="002B4FE7">
            <w:pPr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46E1" w:rsidRPr="00F842A4" w:rsidTr="000748DD">
        <w:tc>
          <w:tcPr>
            <w:tcW w:w="2410" w:type="dxa"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AE46E1" w:rsidRPr="005E44DE" w:rsidRDefault="00AE46E1" w:rsidP="00D33B8C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Акробатика. Игра «Что изменилось».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46E1" w:rsidRPr="00F842A4" w:rsidRDefault="00AE46E1" w:rsidP="00AE4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E46E1" w:rsidRDefault="00AE46E1" w:rsidP="002B4FE7">
            <w:pPr>
              <w:spacing w:after="0" w:line="240" w:lineRule="auto"/>
              <w:jc w:val="center"/>
            </w:pP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Акробатика. Игра «Совушка».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Акробатика. Игра «Совушка».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Акробатика. Игра «Западня».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spacing w:line="252" w:lineRule="auto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Акробатика. Игра «Западня».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ind w:left="-81" w:right="-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 </w:t>
            </w:r>
          </w:p>
          <w:p w:rsidR="00D33B8C" w:rsidRPr="005E44DE" w:rsidRDefault="00D33B8C" w:rsidP="00D33B8C">
            <w:pPr>
              <w:pStyle w:val="ParagraphStyle"/>
              <w:ind w:left="-81"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Игра «Маскировка в колоннах».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 </w:t>
            </w:r>
          </w:p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Игра «Маскировка в колоннах».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</w:t>
            </w:r>
          </w:p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Игра «Космонавты».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  </w:t>
            </w:r>
          </w:p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«Космонавты».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 </w:t>
            </w:r>
          </w:p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Игра «Отгадай, чей голосок».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Игра «Отгадай, чей голосок».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равновесии.</w:t>
            </w:r>
          </w:p>
          <w:p w:rsidR="00D33B8C" w:rsidRPr="005E44DE" w:rsidRDefault="00D33B8C" w:rsidP="000748DD">
            <w:pPr>
              <w:pStyle w:val="ParagraphStyle"/>
              <w:ind w:left="-81"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Игра «Посадка картофеля».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равновесии. </w:t>
            </w:r>
          </w:p>
          <w:p w:rsidR="00D33B8C" w:rsidRPr="005E44DE" w:rsidRDefault="00D33B8C" w:rsidP="00D33B8C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Игра  «Не ошибись»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.Игра  «Не ошибись»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Лазание и перелазание. </w:t>
            </w:r>
          </w:p>
          <w:p w:rsidR="00D33B8C" w:rsidRPr="005E44DE" w:rsidRDefault="00D33B8C" w:rsidP="00D33B8C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Игра «Резиночка».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Лазание и перелазание. </w:t>
            </w:r>
          </w:p>
          <w:p w:rsidR="00D33B8C" w:rsidRPr="005E44DE" w:rsidRDefault="00D33B8C" w:rsidP="00D33B8C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Игра «Резиночка».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Лазание и перелазание.  </w:t>
            </w:r>
          </w:p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Игра «Аисты».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«Подвижные игры»</w:t>
            </w: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ПТБ. 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Подвижные игры. «Заяц без логова», «Удочка».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Подвижные игры. «Заяц без логова», «Удочка».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«Кто обгонит», «Через кочки и пенечки».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«Кто обгонит», «Через кочки и пенечки».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«Наступление», «Метко в цель».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«Кто дальше бросит», «Кто обгонит».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«Кто дальше бросит», «Кто обгонит».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</w:t>
            </w:r>
          </w:p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«Вызов номеров», «Защита укреплений».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</w:t>
            </w:r>
          </w:p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«Вызов номеров», «Защита укреплений».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</w:t>
            </w:r>
          </w:p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«Вызов номеров», «Защита укреплений».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Подвижные игры. «Кто дальше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бросит», «Волк во рву».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1666" w:type="dxa"/>
          </w:tcPr>
          <w:p w:rsidR="00D33B8C" w:rsidRPr="00502D1A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Подвижные игры. «Кто дальше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бросит», «Волк во рву».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«Пустое место», </w:t>
            </w:r>
          </w:p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«К своим флажкам».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«Пустое место», </w:t>
            </w:r>
          </w:p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«К своим флажкам».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0748DD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«Кузнечики», «Попади в мяч».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ind w:right="-134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«Кузнечики», «Попади в мяч».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Подвижные игры. «Паровозики»,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«Наступление».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1666" w:type="dxa"/>
          </w:tcPr>
          <w:p w:rsidR="00D33B8C" w:rsidRPr="00502D1A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B8C" w:rsidRPr="00F842A4" w:rsidTr="000748DD">
        <w:tc>
          <w:tcPr>
            <w:tcW w:w="2410" w:type="dxa"/>
            <w:shd w:val="clear" w:color="auto" w:fill="auto"/>
            <w:vAlign w:val="center"/>
          </w:tcPr>
          <w:p w:rsidR="00D33B8C" w:rsidRPr="00F842A4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D33B8C" w:rsidRPr="005E44DE" w:rsidRDefault="00D33B8C" w:rsidP="00D33B8C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Подвижные игры. «Паровозики»,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«Наступление».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8C" w:rsidRPr="00F842A4" w:rsidRDefault="00D33B8C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B8C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1666" w:type="dxa"/>
          </w:tcPr>
          <w:p w:rsidR="00D33B8C" w:rsidRDefault="00D33B8C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</w:t>
            </w:r>
            <w:r w:rsidRPr="000748DD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Подвижные игры на основе баскетбола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»</w:t>
            </w: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Ведение мяча. Ловля и передача мяча.  Игра «Передал - садись».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Ведение мяча. Ловля и передача мяча.  Игра «Передал - садись».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Ловля и передача 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мяча.  Игра «Мяч – среднему».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Ведение мяча. Ловля и передача мяча.  Игра «Мяч – среднему»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Ловля и передача мяча.  Игра «Борьба за мяч».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Ловля и передача мяча. Игра «Борьба за мяч».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46E1" w:rsidRPr="00F842A4" w:rsidTr="000748DD">
        <w:tc>
          <w:tcPr>
            <w:tcW w:w="2410" w:type="dxa"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AE46E1" w:rsidRPr="005E44DE" w:rsidRDefault="00AE46E1" w:rsidP="000748DD">
            <w:pPr>
              <w:pStyle w:val="ParagraphStyle"/>
              <w:ind w:left="-81" w:right="-134" w:firstLin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Ловля и передача мяча. </w:t>
            </w:r>
          </w:p>
          <w:p w:rsidR="00AE46E1" w:rsidRPr="005E44DE" w:rsidRDefault="00AE46E1" w:rsidP="000748DD">
            <w:pPr>
              <w:pStyle w:val="ParagraphStyle"/>
              <w:ind w:left="-81" w:right="-134" w:firstLine="81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Игра «Гонка мячей по кругу».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46E1" w:rsidRPr="00F842A4" w:rsidRDefault="00AE46E1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E1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1666" w:type="dxa"/>
            <w:vMerge w:val="restart"/>
          </w:tcPr>
          <w:p w:rsidR="00AE46E1" w:rsidRDefault="00AE46E1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46E1" w:rsidRPr="00F842A4" w:rsidTr="000748DD">
        <w:tc>
          <w:tcPr>
            <w:tcW w:w="2410" w:type="dxa"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AE46E1" w:rsidRPr="005E44DE" w:rsidRDefault="00AE46E1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Ловля и передача мяча. Игра «Гонка мячей по кругу».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46E1" w:rsidRPr="00F842A4" w:rsidRDefault="00AE46E1" w:rsidP="00AE4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E46E1" w:rsidRDefault="00AE46E1" w:rsidP="002B4FE7">
            <w:pPr>
              <w:spacing w:after="0" w:line="240" w:lineRule="auto"/>
              <w:jc w:val="center"/>
            </w:pP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Ловля и передача мяча. Игра «Гонка мячей по кругу».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Ведение мяча. Ловля и передача мяча. Игры «Обгони мяч», «Перестрелка».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Ведение мяча. Ловля и передача мяча. Игры «Обгони мяч», «Перестрелка».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Ведение мяча. Ловля и передача мяча. Игры «Обгони мяч», «Перестрелка».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46E1" w:rsidRPr="00F842A4" w:rsidTr="000748DD">
        <w:tc>
          <w:tcPr>
            <w:tcW w:w="2410" w:type="dxa"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AE46E1" w:rsidRPr="005E44DE" w:rsidRDefault="00AE46E1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Ловля и передача мяча. Игра «Перестрелка». 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46E1" w:rsidRPr="00F842A4" w:rsidRDefault="00AE46E1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E1"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1666" w:type="dxa"/>
            <w:vMerge w:val="restart"/>
          </w:tcPr>
          <w:p w:rsidR="00AE46E1" w:rsidRDefault="00AE46E1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46E1" w:rsidRPr="00F842A4" w:rsidTr="000748DD">
        <w:tc>
          <w:tcPr>
            <w:tcW w:w="2410" w:type="dxa"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AE46E1" w:rsidRPr="005E44DE" w:rsidRDefault="00AE46E1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Ловля и передача мяча. Игра «Перестрелка». 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46E1" w:rsidRPr="00F842A4" w:rsidRDefault="00AE46E1" w:rsidP="00AE4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46E1" w:rsidRPr="00F842A4" w:rsidRDefault="00AE46E1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E46E1" w:rsidRDefault="00AE46E1" w:rsidP="002B4FE7">
            <w:pPr>
              <w:spacing w:after="0" w:line="240" w:lineRule="auto"/>
              <w:jc w:val="center"/>
            </w:pP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Броски мяча. Игра «Школа мяча».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Броски мяча. Игра «Школа мяча».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Броски мяча. Игра «Мяч – ловцу».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Броски мяча. Игра «Мяч – ловцу».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Броски мяча. Игра «Мяч – ловцу».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Броски мяча. Игра «Не дай мяч водящему».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Броски мяча. Игра «Не дай мяч водящему».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Броски мяча. Игра «Мяч соседу».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Броски мяча. Игра «Мяч соседу».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Броски мяча. Игра «Играй, играй, мяч не давай».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</w:t>
            </w:r>
            <w:r w:rsidRPr="000748DD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Кроссовая подготовка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»</w:t>
            </w: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 Игра «Салки на марше».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 Игра «Салки на марше».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Игра «Волк во рву».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Игра «Волк во рву».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Игра «Волк во рву».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Игра «Перебежка с выручкой».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 Игра «Перебежка с выручкой».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0748DD" w:rsidRPr="005E44DE" w:rsidRDefault="000748DD" w:rsidP="000748D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бег. Игра «На 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буксире».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48DD" w:rsidRPr="00F842A4" w:rsidTr="000748DD">
        <w:tc>
          <w:tcPr>
            <w:tcW w:w="2410" w:type="dxa"/>
            <w:shd w:val="clear" w:color="auto" w:fill="auto"/>
            <w:vAlign w:val="center"/>
          </w:tcPr>
          <w:p w:rsidR="000748DD" w:rsidRPr="00F842A4" w:rsidRDefault="000748DD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216AA" w:rsidRPr="005E44DE" w:rsidRDefault="000748DD" w:rsidP="0041125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Равномерный бег. Игра «На буксире».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8DD" w:rsidRPr="00F842A4" w:rsidRDefault="000748DD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48DD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666" w:type="dxa"/>
          </w:tcPr>
          <w:p w:rsidR="000748DD" w:rsidRDefault="000748DD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16AA" w:rsidRPr="00F842A4" w:rsidTr="007B708D">
        <w:tc>
          <w:tcPr>
            <w:tcW w:w="2410" w:type="dxa"/>
            <w:shd w:val="clear" w:color="auto" w:fill="auto"/>
            <w:vAlign w:val="center"/>
          </w:tcPr>
          <w:p w:rsidR="006216AA" w:rsidRPr="00F842A4" w:rsidRDefault="006216A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«Легкая атлетика»</w:t>
            </w:r>
          </w:p>
        </w:tc>
        <w:tc>
          <w:tcPr>
            <w:tcW w:w="3368" w:type="dxa"/>
            <w:shd w:val="clear" w:color="auto" w:fill="auto"/>
          </w:tcPr>
          <w:p w:rsidR="006216AA" w:rsidRPr="005E44DE" w:rsidRDefault="006216AA" w:rsidP="006216A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Бег на скорость. Игра «Белые медведи».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6AA" w:rsidRPr="00F842A4" w:rsidRDefault="006216AA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16AA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  <w:tc>
          <w:tcPr>
            <w:tcW w:w="1666" w:type="dxa"/>
          </w:tcPr>
          <w:p w:rsidR="006216AA" w:rsidRDefault="006216AA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16AA" w:rsidRPr="00F842A4" w:rsidTr="007B708D">
        <w:tc>
          <w:tcPr>
            <w:tcW w:w="2410" w:type="dxa"/>
            <w:shd w:val="clear" w:color="auto" w:fill="auto"/>
            <w:vAlign w:val="center"/>
          </w:tcPr>
          <w:p w:rsidR="006216AA" w:rsidRPr="00F842A4" w:rsidRDefault="006216A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216AA" w:rsidRPr="005E44DE" w:rsidRDefault="006216AA" w:rsidP="007B708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Бег на скорость. Игра «Эстафета зверей».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6AA" w:rsidRPr="00F842A4" w:rsidRDefault="006216AA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16AA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1666" w:type="dxa"/>
          </w:tcPr>
          <w:p w:rsidR="006216AA" w:rsidRDefault="006216AA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16AA" w:rsidRPr="00F842A4" w:rsidTr="007B708D">
        <w:tc>
          <w:tcPr>
            <w:tcW w:w="2410" w:type="dxa"/>
            <w:shd w:val="clear" w:color="auto" w:fill="auto"/>
            <w:vAlign w:val="center"/>
          </w:tcPr>
          <w:p w:rsidR="006216AA" w:rsidRPr="00F842A4" w:rsidRDefault="006216A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216AA" w:rsidRPr="005E44DE" w:rsidRDefault="006216AA" w:rsidP="007B708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</w:t>
            </w:r>
            <w:r w:rsidRPr="005E44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(30, 60 м).</w:t>
            </w: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 Игра «Смена сторон».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6AA" w:rsidRPr="00F842A4" w:rsidRDefault="006216AA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16AA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1666" w:type="dxa"/>
          </w:tcPr>
          <w:p w:rsidR="006216AA" w:rsidRDefault="006216AA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16AA" w:rsidRPr="00F842A4" w:rsidTr="007B708D">
        <w:tc>
          <w:tcPr>
            <w:tcW w:w="2410" w:type="dxa"/>
            <w:shd w:val="clear" w:color="auto" w:fill="auto"/>
            <w:vAlign w:val="center"/>
          </w:tcPr>
          <w:p w:rsidR="006216AA" w:rsidRPr="00F842A4" w:rsidRDefault="006216A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216AA" w:rsidRPr="005E44DE" w:rsidRDefault="006216AA" w:rsidP="007B70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длину. Игра «Гуси-лебеди».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6AA" w:rsidRPr="00F842A4" w:rsidRDefault="006216AA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16AA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1666" w:type="dxa"/>
          </w:tcPr>
          <w:p w:rsidR="006216AA" w:rsidRDefault="006216AA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16AA" w:rsidRPr="00F842A4" w:rsidTr="007B708D">
        <w:tc>
          <w:tcPr>
            <w:tcW w:w="2410" w:type="dxa"/>
            <w:shd w:val="clear" w:color="auto" w:fill="auto"/>
            <w:vAlign w:val="center"/>
          </w:tcPr>
          <w:p w:rsidR="006216AA" w:rsidRPr="00F842A4" w:rsidRDefault="006216A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216AA" w:rsidRPr="005E44DE" w:rsidRDefault="006216AA" w:rsidP="006216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>Прыжки в длину. Игра «Гуси-лебеди».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6AA" w:rsidRPr="00F842A4" w:rsidRDefault="006216AA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16AA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666" w:type="dxa"/>
          </w:tcPr>
          <w:p w:rsidR="006216AA" w:rsidRDefault="006216AA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16AA" w:rsidRPr="00F842A4" w:rsidTr="007B708D">
        <w:tc>
          <w:tcPr>
            <w:tcW w:w="2410" w:type="dxa"/>
            <w:shd w:val="clear" w:color="auto" w:fill="auto"/>
            <w:vAlign w:val="center"/>
          </w:tcPr>
          <w:p w:rsidR="006216AA" w:rsidRPr="00F842A4" w:rsidRDefault="006216A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216AA" w:rsidRPr="005E44DE" w:rsidRDefault="006216AA" w:rsidP="007B708D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разбега. Игра «Прыгающие воробушки».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6AA" w:rsidRPr="00F842A4" w:rsidRDefault="006216AA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16AA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666" w:type="dxa"/>
          </w:tcPr>
          <w:p w:rsidR="006216AA" w:rsidRDefault="006216AA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16AA" w:rsidRPr="00F842A4" w:rsidTr="007B708D">
        <w:tc>
          <w:tcPr>
            <w:tcW w:w="2410" w:type="dxa"/>
            <w:shd w:val="clear" w:color="auto" w:fill="auto"/>
            <w:vAlign w:val="center"/>
          </w:tcPr>
          <w:p w:rsidR="006216AA" w:rsidRPr="00F842A4" w:rsidRDefault="006216A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216AA" w:rsidRPr="005E44DE" w:rsidRDefault="006216AA" w:rsidP="006216A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Метание  мяча на дальность и в цель. Игра «Зайцы в огороде».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6AA" w:rsidRPr="00F842A4" w:rsidRDefault="006216AA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16AA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1666" w:type="dxa"/>
          </w:tcPr>
          <w:p w:rsidR="006216AA" w:rsidRDefault="006216AA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16AA" w:rsidRPr="00F842A4" w:rsidTr="007B708D">
        <w:tc>
          <w:tcPr>
            <w:tcW w:w="2410" w:type="dxa"/>
            <w:shd w:val="clear" w:color="auto" w:fill="auto"/>
            <w:vAlign w:val="center"/>
          </w:tcPr>
          <w:p w:rsidR="006216AA" w:rsidRPr="00F842A4" w:rsidRDefault="006216A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216AA" w:rsidRPr="005E44DE" w:rsidRDefault="006216AA" w:rsidP="006216A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на дальность и в цель. Игра «Зайцы в огороде».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6AA" w:rsidRPr="00F842A4" w:rsidRDefault="006216AA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16AA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666" w:type="dxa"/>
          </w:tcPr>
          <w:p w:rsidR="006216AA" w:rsidRDefault="006216AA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16AA" w:rsidRPr="00F842A4" w:rsidTr="007B708D">
        <w:tc>
          <w:tcPr>
            <w:tcW w:w="2410" w:type="dxa"/>
            <w:shd w:val="clear" w:color="auto" w:fill="auto"/>
            <w:vAlign w:val="center"/>
          </w:tcPr>
          <w:p w:rsidR="006216AA" w:rsidRPr="00F842A4" w:rsidRDefault="006216AA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216AA" w:rsidRPr="005E44DE" w:rsidRDefault="006216AA" w:rsidP="006216A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5E44D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на дальность. Игра «Зайцы в огороде».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16AA" w:rsidRPr="00F842A4" w:rsidRDefault="006216AA" w:rsidP="002B4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16AA" w:rsidRPr="00F842A4" w:rsidRDefault="0041125E" w:rsidP="002B4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666" w:type="dxa"/>
          </w:tcPr>
          <w:p w:rsidR="006216AA" w:rsidRDefault="006216AA" w:rsidP="002B4FE7">
            <w:pPr>
              <w:spacing w:after="0" w:line="240" w:lineRule="auto"/>
              <w:jc w:val="center"/>
            </w:pPr>
            <w:r w:rsidRPr="00502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52F88" w:rsidRDefault="00452F88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2F88" w:rsidSect="00095A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13" w:rsidRDefault="00184F13" w:rsidP="00523C5D">
      <w:pPr>
        <w:spacing w:after="0" w:line="240" w:lineRule="auto"/>
      </w:pPr>
      <w:r>
        <w:separator/>
      </w:r>
    </w:p>
  </w:endnote>
  <w:endnote w:type="continuationSeparator" w:id="1">
    <w:p w:rsidR="00184F13" w:rsidRDefault="00184F13" w:rsidP="0052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13" w:rsidRDefault="00184F13" w:rsidP="00523C5D">
      <w:pPr>
        <w:spacing w:after="0" w:line="240" w:lineRule="auto"/>
      </w:pPr>
      <w:r>
        <w:separator/>
      </w:r>
    </w:p>
  </w:footnote>
  <w:footnote w:type="continuationSeparator" w:id="1">
    <w:p w:rsidR="00184F13" w:rsidRDefault="00184F13" w:rsidP="0052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60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739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B12"/>
    <w:multiLevelType w:val="multilevel"/>
    <w:tmpl w:val="1816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F63F3B"/>
    <w:multiLevelType w:val="multilevel"/>
    <w:tmpl w:val="D82A45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86F735F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5C3E"/>
    <w:multiLevelType w:val="multilevel"/>
    <w:tmpl w:val="D82A45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31B7034B"/>
    <w:multiLevelType w:val="multilevel"/>
    <w:tmpl w:val="20FE0D58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E145715"/>
    <w:multiLevelType w:val="multilevel"/>
    <w:tmpl w:val="914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857CC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03E"/>
    <w:multiLevelType w:val="hybridMultilevel"/>
    <w:tmpl w:val="AA0280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81B4F"/>
    <w:multiLevelType w:val="multilevel"/>
    <w:tmpl w:val="C02E3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1">
    <w:nsid w:val="5BFC24F2"/>
    <w:multiLevelType w:val="hybridMultilevel"/>
    <w:tmpl w:val="D46E20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9F"/>
    <w:rsid w:val="00001475"/>
    <w:rsid w:val="00004724"/>
    <w:rsid w:val="000308A3"/>
    <w:rsid w:val="000369E0"/>
    <w:rsid w:val="00046F1E"/>
    <w:rsid w:val="00054FFC"/>
    <w:rsid w:val="000554F8"/>
    <w:rsid w:val="00056F99"/>
    <w:rsid w:val="000748DD"/>
    <w:rsid w:val="0008309B"/>
    <w:rsid w:val="000923C2"/>
    <w:rsid w:val="00095AE9"/>
    <w:rsid w:val="000A2229"/>
    <w:rsid w:val="000A431A"/>
    <w:rsid w:val="000B3338"/>
    <w:rsid w:val="000C7A51"/>
    <w:rsid w:val="000D4240"/>
    <w:rsid w:val="000D46DF"/>
    <w:rsid w:val="000E528F"/>
    <w:rsid w:val="001106B3"/>
    <w:rsid w:val="00111B96"/>
    <w:rsid w:val="00122A42"/>
    <w:rsid w:val="00137EBE"/>
    <w:rsid w:val="0014096A"/>
    <w:rsid w:val="00177DB3"/>
    <w:rsid w:val="00184F13"/>
    <w:rsid w:val="001956F9"/>
    <w:rsid w:val="00197D5E"/>
    <w:rsid w:val="001C15B6"/>
    <w:rsid w:val="001C5256"/>
    <w:rsid w:val="001C559B"/>
    <w:rsid w:val="001D09D5"/>
    <w:rsid w:val="001D6B6F"/>
    <w:rsid w:val="001F0A8F"/>
    <w:rsid w:val="001F2363"/>
    <w:rsid w:val="00210CB5"/>
    <w:rsid w:val="00217AB3"/>
    <w:rsid w:val="00221EEA"/>
    <w:rsid w:val="00224F9F"/>
    <w:rsid w:val="002313C3"/>
    <w:rsid w:val="00244F31"/>
    <w:rsid w:val="002514D0"/>
    <w:rsid w:val="00252219"/>
    <w:rsid w:val="002572BF"/>
    <w:rsid w:val="0026048A"/>
    <w:rsid w:val="00264778"/>
    <w:rsid w:val="00265436"/>
    <w:rsid w:val="00271325"/>
    <w:rsid w:val="00272F10"/>
    <w:rsid w:val="00280138"/>
    <w:rsid w:val="00282D80"/>
    <w:rsid w:val="002A5FE0"/>
    <w:rsid w:val="002B4FE7"/>
    <w:rsid w:val="002B7B99"/>
    <w:rsid w:val="002D49A7"/>
    <w:rsid w:val="002F3A68"/>
    <w:rsid w:val="00310B0A"/>
    <w:rsid w:val="00312052"/>
    <w:rsid w:val="00333C7F"/>
    <w:rsid w:val="003363B5"/>
    <w:rsid w:val="003404DD"/>
    <w:rsid w:val="00351DF1"/>
    <w:rsid w:val="00361D96"/>
    <w:rsid w:val="00362373"/>
    <w:rsid w:val="00365D71"/>
    <w:rsid w:val="00374768"/>
    <w:rsid w:val="003762FE"/>
    <w:rsid w:val="00395BDF"/>
    <w:rsid w:val="003A3AC7"/>
    <w:rsid w:val="003C18A3"/>
    <w:rsid w:val="003C3A2E"/>
    <w:rsid w:val="003D1645"/>
    <w:rsid w:val="003D2ED3"/>
    <w:rsid w:val="003D50F4"/>
    <w:rsid w:val="003E023E"/>
    <w:rsid w:val="003E565D"/>
    <w:rsid w:val="00401BA6"/>
    <w:rsid w:val="004048E6"/>
    <w:rsid w:val="0041125E"/>
    <w:rsid w:val="0041756B"/>
    <w:rsid w:val="0045161B"/>
    <w:rsid w:val="00452F88"/>
    <w:rsid w:val="004638F7"/>
    <w:rsid w:val="00464FA0"/>
    <w:rsid w:val="00474DCA"/>
    <w:rsid w:val="004956D8"/>
    <w:rsid w:val="00497A20"/>
    <w:rsid w:val="004A2E51"/>
    <w:rsid w:val="004C555E"/>
    <w:rsid w:val="004C7CC1"/>
    <w:rsid w:val="004E094E"/>
    <w:rsid w:val="004F40C7"/>
    <w:rsid w:val="005003E0"/>
    <w:rsid w:val="005008E1"/>
    <w:rsid w:val="00511254"/>
    <w:rsid w:val="005118CF"/>
    <w:rsid w:val="00514980"/>
    <w:rsid w:val="005157D3"/>
    <w:rsid w:val="00520947"/>
    <w:rsid w:val="00523C5D"/>
    <w:rsid w:val="00530F8C"/>
    <w:rsid w:val="00552545"/>
    <w:rsid w:val="00553732"/>
    <w:rsid w:val="00561ADB"/>
    <w:rsid w:val="00562D62"/>
    <w:rsid w:val="0057018B"/>
    <w:rsid w:val="00570D68"/>
    <w:rsid w:val="00584102"/>
    <w:rsid w:val="00590AD9"/>
    <w:rsid w:val="00595130"/>
    <w:rsid w:val="00597D3C"/>
    <w:rsid w:val="005B032B"/>
    <w:rsid w:val="005B6B3D"/>
    <w:rsid w:val="005C77AB"/>
    <w:rsid w:val="005D0FE6"/>
    <w:rsid w:val="005E0CA8"/>
    <w:rsid w:val="005F7B3A"/>
    <w:rsid w:val="00611510"/>
    <w:rsid w:val="006128DD"/>
    <w:rsid w:val="006216AA"/>
    <w:rsid w:val="006216F2"/>
    <w:rsid w:val="0062213B"/>
    <w:rsid w:val="00632D89"/>
    <w:rsid w:val="00666240"/>
    <w:rsid w:val="00670694"/>
    <w:rsid w:val="00672637"/>
    <w:rsid w:val="00676E5A"/>
    <w:rsid w:val="006802F5"/>
    <w:rsid w:val="00687A01"/>
    <w:rsid w:val="006A6912"/>
    <w:rsid w:val="006B511D"/>
    <w:rsid w:val="006C44E6"/>
    <w:rsid w:val="006D3127"/>
    <w:rsid w:val="006D6CBF"/>
    <w:rsid w:val="00703EDE"/>
    <w:rsid w:val="00711823"/>
    <w:rsid w:val="0071290E"/>
    <w:rsid w:val="007252DD"/>
    <w:rsid w:val="0074187F"/>
    <w:rsid w:val="0075032D"/>
    <w:rsid w:val="007551B4"/>
    <w:rsid w:val="007569FA"/>
    <w:rsid w:val="007602A9"/>
    <w:rsid w:val="00761A75"/>
    <w:rsid w:val="007634C1"/>
    <w:rsid w:val="00766BAF"/>
    <w:rsid w:val="00767DC3"/>
    <w:rsid w:val="0078619A"/>
    <w:rsid w:val="007A0EE5"/>
    <w:rsid w:val="007A406D"/>
    <w:rsid w:val="007B0860"/>
    <w:rsid w:val="007B708D"/>
    <w:rsid w:val="007C5626"/>
    <w:rsid w:val="007D3720"/>
    <w:rsid w:val="007E100E"/>
    <w:rsid w:val="007F0824"/>
    <w:rsid w:val="007F67DA"/>
    <w:rsid w:val="00805E39"/>
    <w:rsid w:val="00842CF0"/>
    <w:rsid w:val="00847C09"/>
    <w:rsid w:val="008563E0"/>
    <w:rsid w:val="008653AF"/>
    <w:rsid w:val="00875058"/>
    <w:rsid w:val="00881F32"/>
    <w:rsid w:val="00895A2B"/>
    <w:rsid w:val="008A3438"/>
    <w:rsid w:val="008C10D0"/>
    <w:rsid w:val="008C4AF9"/>
    <w:rsid w:val="008E5AA5"/>
    <w:rsid w:val="008F101F"/>
    <w:rsid w:val="008F5449"/>
    <w:rsid w:val="00902FEC"/>
    <w:rsid w:val="00903326"/>
    <w:rsid w:val="00903BEB"/>
    <w:rsid w:val="00914417"/>
    <w:rsid w:val="00931356"/>
    <w:rsid w:val="00934DDE"/>
    <w:rsid w:val="00936C4F"/>
    <w:rsid w:val="00951915"/>
    <w:rsid w:val="00970431"/>
    <w:rsid w:val="00976B61"/>
    <w:rsid w:val="00980646"/>
    <w:rsid w:val="0098310E"/>
    <w:rsid w:val="009A0DAC"/>
    <w:rsid w:val="009C4AA7"/>
    <w:rsid w:val="009C5CD7"/>
    <w:rsid w:val="009C6BD1"/>
    <w:rsid w:val="009E7882"/>
    <w:rsid w:val="009F138B"/>
    <w:rsid w:val="00A2253A"/>
    <w:rsid w:val="00A31AB5"/>
    <w:rsid w:val="00A324B3"/>
    <w:rsid w:val="00A47B20"/>
    <w:rsid w:val="00A516A8"/>
    <w:rsid w:val="00A550CC"/>
    <w:rsid w:val="00A6338C"/>
    <w:rsid w:val="00A76F5F"/>
    <w:rsid w:val="00A9175F"/>
    <w:rsid w:val="00AA3FF9"/>
    <w:rsid w:val="00AA569A"/>
    <w:rsid w:val="00AB367E"/>
    <w:rsid w:val="00AB375A"/>
    <w:rsid w:val="00AB5748"/>
    <w:rsid w:val="00AC2D9A"/>
    <w:rsid w:val="00AC4BF6"/>
    <w:rsid w:val="00AD2F13"/>
    <w:rsid w:val="00AD4689"/>
    <w:rsid w:val="00AE0C2C"/>
    <w:rsid w:val="00AE46E1"/>
    <w:rsid w:val="00AF5E0A"/>
    <w:rsid w:val="00AF7E63"/>
    <w:rsid w:val="00B02AEA"/>
    <w:rsid w:val="00B11570"/>
    <w:rsid w:val="00B11577"/>
    <w:rsid w:val="00B15F86"/>
    <w:rsid w:val="00B23AAE"/>
    <w:rsid w:val="00B4183C"/>
    <w:rsid w:val="00B6116E"/>
    <w:rsid w:val="00B6420F"/>
    <w:rsid w:val="00B70D2B"/>
    <w:rsid w:val="00B741BF"/>
    <w:rsid w:val="00B91688"/>
    <w:rsid w:val="00BA5F38"/>
    <w:rsid w:val="00BB39F4"/>
    <w:rsid w:val="00BC16B9"/>
    <w:rsid w:val="00BE5196"/>
    <w:rsid w:val="00BE6069"/>
    <w:rsid w:val="00BE6E8B"/>
    <w:rsid w:val="00C2667B"/>
    <w:rsid w:val="00C54302"/>
    <w:rsid w:val="00C710AD"/>
    <w:rsid w:val="00CA7981"/>
    <w:rsid w:val="00CB6651"/>
    <w:rsid w:val="00CC6602"/>
    <w:rsid w:val="00CD598E"/>
    <w:rsid w:val="00CE677A"/>
    <w:rsid w:val="00CF485D"/>
    <w:rsid w:val="00D03BA6"/>
    <w:rsid w:val="00D1045F"/>
    <w:rsid w:val="00D218EE"/>
    <w:rsid w:val="00D33B8C"/>
    <w:rsid w:val="00D35F66"/>
    <w:rsid w:val="00D64108"/>
    <w:rsid w:val="00D64777"/>
    <w:rsid w:val="00D7378E"/>
    <w:rsid w:val="00D81607"/>
    <w:rsid w:val="00D825EF"/>
    <w:rsid w:val="00D962EE"/>
    <w:rsid w:val="00DA00A3"/>
    <w:rsid w:val="00DA5A27"/>
    <w:rsid w:val="00DA7424"/>
    <w:rsid w:val="00DB2460"/>
    <w:rsid w:val="00DB59DF"/>
    <w:rsid w:val="00DC4476"/>
    <w:rsid w:val="00DD13AB"/>
    <w:rsid w:val="00DE4E50"/>
    <w:rsid w:val="00DF6081"/>
    <w:rsid w:val="00E02FD5"/>
    <w:rsid w:val="00E21137"/>
    <w:rsid w:val="00E35A03"/>
    <w:rsid w:val="00E467EF"/>
    <w:rsid w:val="00E5767A"/>
    <w:rsid w:val="00E65514"/>
    <w:rsid w:val="00EA3183"/>
    <w:rsid w:val="00EB15CD"/>
    <w:rsid w:val="00ED07FD"/>
    <w:rsid w:val="00EE277D"/>
    <w:rsid w:val="00EE47CE"/>
    <w:rsid w:val="00F06170"/>
    <w:rsid w:val="00F0626A"/>
    <w:rsid w:val="00F079E4"/>
    <w:rsid w:val="00F12FC7"/>
    <w:rsid w:val="00F1423D"/>
    <w:rsid w:val="00F1462D"/>
    <w:rsid w:val="00F30D2D"/>
    <w:rsid w:val="00F34F45"/>
    <w:rsid w:val="00F4287C"/>
    <w:rsid w:val="00F43AF4"/>
    <w:rsid w:val="00F50B96"/>
    <w:rsid w:val="00F57261"/>
    <w:rsid w:val="00F81CBC"/>
    <w:rsid w:val="00F8357F"/>
    <w:rsid w:val="00F842A4"/>
    <w:rsid w:val="00F9327C"/>
    <w:rsid w:val="00FB2F92"/>
    <w:rsid w:val="00FB5B8E"/>
    <w:rsid w:val="00FD1C01"/>
    <w:rsid w:val="00FD7F9A"/>
    <w:rsid w:val="00FF0629"/>
    <w:rsid w:val="00FF0927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4F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4F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24F9F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7C5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3C5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3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3C5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76B61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703EDE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11</cp:revision>
  <cp:lastPrinted>2021-05-25T15:45:00Z</cp:lastPrinted>
  <dcterms:created xsi:type="dcterms:W3CDTF">2021-06-07T20:05:00Z</dcterms:created>
  <dcterms:modified xsi:type="dcterms:W3CDTF">2021-09-17T15:55:00Z</dcterms:modified>
</cp:coreProperties>
</file>